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3E7C" w14:textId="77777777" w:rsidR="00C11935" w:rsidRDefault="00C11935" w:rsidP="00C11935">
      <w:pPr>
        <w:spacing w:line="480" w:lineRule="exact"/>
        <w:ind w:leftChars="-59" w:left="21" w:hangingChars="58" w:hanging="163"/>
        <w:rPr>
          <w:rFonts w:ascii="新細明體"/>
          <w:b/>
          <w:sz w:val="28"/>
        </w:rPr>
      </w:pPr>
      <w:r>
        <w:rPr>
          <w:rFonts w:ascii="新細明體" w:hint="eastAsia"/>
          <w:b/>
          <w:sz w:val="28"/>
        </w:rPr>
        <w:t>附件二</w:t>
      </w:r>
    </w:p>
    <w:p w14:paraId="487EEF44" w14:textId="77777777" w:rsidR="002C6C19" w:rsidRPr="002C6C19" w:rsidRDefault="002C6C19" w:rsidP="002C6C19">
      <w:pPr>
        <w:spacing w:line="480" w:lineRule="exact"/>
        <w:jc w:val="center"/>
        <w:rPr>
          <w:rFonts w:ascii="華康新儷粗黑" w:eastAsia="華康新儷粗黑"/>
          <w:b/>
          <w:bCs/>
          <w:sz w:val="32"/>
        </w:rPr>
      </w:pPr>
      <w:r w:rsidRPr="002C6C19">
        <w:rPr>
          <w:rFonts w:ascii="華康新儷粗黑" w:eastAsia="華康新儷粗黑" w:hint="eastAsia"/>
          <w:b/>
          <w:bCs/>
          <w:sz w:val="32"/>
        </w:rPr>
        <w:t>出國報告審核表</w:t>
      </w:r>
    </w:p>
    <w:tbl>
      <w:tblPr>
        <w:tblW w:w="9630" w:type="dxa"/>
        <w:jc w:val="center"/>
        <w:tblBorders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464"/>
        <w:gridCol w:w="728"/>
        <w:gridCol w:w="1091"/>
        <w:gridCol w:w="1989"/>
        <w:gridCol w:w="4275"/>
      </w:tblGrid>
      <w:tr w:rsidR="002C6C19" w:rsidRPr="002C6C19" w14:paraId="520A644E" w14:textId="77777777" w:rsidTr="009149F1">
        <w:trPr>
          <w:cantSplit/>
          <w:trHeight w:val="505"/>
          <w:jc w:val="center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E3D6" w14:textId="77777777" w:rsidR="002C6C19" w:rsidRPr="002C6C19" w:rsidRDefault="002C6C19" w:rsidP="002C6C19">
            <w:pPr>
              <w:rPr>
                <w:rFonts w:ascii="華康新儷粗黑" w:eastAsia="華康新儷粗黑"/>
                <w:b/>
                <w:bCs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出國報告名稱：　　　　　　　　　　　　　　　　　　　　　　　　　　　　</w:t>
            </w:r>
          </w:p>
        </w:tc>
      </w:tr>
      <w:tr w:rsidR="002C6C19" w:rsidRPr="002C6C19" w14:paraId="48D4A7CB" w14:textId="77777777" w:rsidTr="009149F1">
        <w:trPr>
          <w:cantSplit/>
          <w:trHeight w:val="545"/>
          <w:jc w:val="center"/>
        </w:trPr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6DCD3" w14:textId="77777777" w:rsidR="002C6C19" w:rsidRPr="002C6C19" w:rsidRDefault="002C6C19" w:rsidP="002C6C19">
            <w:pPr>
              <w:spacing w:line="320" w:lineRule="exact"/>
              <w:jc w:val="center"/>
              <w:rPr>
                <w:rFonts w:ascii="華康新儷粗黑" w:eastAsia="華康新儷粗黑"/>
                <w:b/>
                <w:bCs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>出國人姓名</w:t>
            </w:r>
          </w:p>
          <w:p w14:paraId="49427859" w14:textId="77777777" w:rsidR="002C6C19" w:rsidRPr="002C6C19" w:rsidRDefault="002C6C19" w:rsidP="002C6C19">
            <w:pPr>
              <w:spacing w:line="320" w:lineRule="exact"/>
              <w:jc w:val="center"/>
              <w:rPr>
                <w:rFonts w:ascii="新細明體"/>
              </w:rPr>
            </w:pPr>
            <w:r w:rsidRPr="002C6C19">
              <w:rPr>
                <w:rFonts w:ascii="新細明體" w:hint="eastAsia"/>
                <w:sz w:val="20"/>
              </w:rPr>
              <w:t>（2人以上，以1人為代表）</w:t>
            </w: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FC52D" w14:textId="77777777" w:rsidR="002C6C19" w:rsidRPr="002C6C19" w:rsidRDefault="002C6C19" w:rsidP="002C6C19">
            <w:pPr>
              <w:spacing w:line="320" w:lineRule="exact"/>
              <w:jc w:val="center"/>
              <w:rPr>
                <w:rFonts w:ascii="華康新儷粗黑" w:eastAsia="華康新儷粗黑"/>
                <w:b/>
                <w:bCs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>職稱</w:t>
            </w:r>
          </w:p>
        </w:tc>
        <w:tc>
          <w:tcPr>
            <w:tcW w:w="4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C16D4" w14:textId="77777777" w:rsidR="002C6C19" w:rsidRPr="002C6C19" w:rsidRDefault="002C6C19" w:rsidP="002C6C19">
            <w:pPr>
              <w:spacing w:line="320" w:lineRule="exact"/>
              <w:jc w:val="center"/>
              <w:rPr>
                <w:rFonts w:ascii="華康新儷粗黑" w:eastAsia="華康新儷粗黑"/>
                <w:b/>
                <w:bCs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>服務單位</w:t>
            </w:r>
          </w:p>
        </w:tc>
      </w:tr>
      <w:tr w:rsidR="002C6C19" w:rsidRPr="002C6C19" w14:paraId="7CEB9E90" w14:textId="77777777" w:rsidTr="009149F1">
        <w:trPr>
          <w:cantSplit/>
          <w:trHeight w:val="533"/>
          <w:jc w:val="center"/>
        </w:trPr>
        <w:tc>
          <w:tcPr>
            <w:tcW w:w="3366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135FC6D" w14:textId="77777777" w:rsidR="002C6C19" w:rsidRPr="002C6C19" w:rsidRDefault="002C6C19" w:rsidP="002C6C19">
            <w:pPr>
              <w:rPr>
                <w:rFonts w:ascii="新細明體"/>
              </w:rPr>
            </w:pPr>
            <w:r w:rsidRPr="002C6C19">
              <w:rPr>
                <w:rFonts w:ascii="新細明體" w:hint="eastAsia"/>
              </w:rPr>
              <w:t xml:space="preserve">　　　　　　　　　　　　　　</w:t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F21A7BB" w14:textId="77777777" w:rsidR="002C6C19" w:rsidRPr="002C6C19" w:rsidRDefault="002C6C19" w:rsidP="002C6C19">
            <w:pPr>
              <w:rPr>
                <w:rFonts w:ascii="新細明體"/>
              </w:rPr>
            </w:pPr>
            <w:r w:rsidRPr="002C6C19">
              <w:rPr>
                <w:rFonts w:ascii="新細明體" w:hint="eastAsia"/>
              </w:rPr>
              <w:t xml:space="preserve">　　　　　</w:t>
            </w:r>
          </w:p>
        </w:tc>
        <w:tc>
          <w:tcPr>
            <w:tcW w:w="4275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92C8B5F" w14:textId="77777777" w:rsidR="002C6C19" w:rsidRPr="002C6C19" w:rsidRDefault="002C6C19" w:rsidP="002C6C19">
            <w:pPr>
              <w:rPr>
                <w:rFonts w:ascii="新細明體"/>
              </w:rPr>
            </w:pPr>
            <w:r w:rsidRPr="002C6C19">
              <w:rPr>
                <w:rFonts w:ascii="新細明體" w:hint="eastAsia"/>
              </w:rPr>
              <w:t xml:space="preserve">　　　　　　　　　　　　　　</w:t>
            </w:r>
          </w:p>
        </w:tc>
      </w:tr>
      <w:tr w:rsidR="002C6C19" w:rsidRPr="002C6C19" w14:paraId="1D0430EA" w14:textId="77777777" w:rsidTr="009149F1">
        <w:trPr>
          <w:cantSplit/>
          <w:trHeight w:val="588"/>
          <w:jc w:val="center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EFF75" w14:textId="77777777" w:rsidR="002C6C19" w:rsidRPr="002C6C19" w:rsidRDefault="002C6C19" w:rsidP="002C6C19">
            <w:pPr>
              <w:rPr>
                <w:rFonts w:ascii="華康新儷粗黑" w:eastAsia="華康新儷粗黑"/>
                <w:b/>
                <w:bCs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>出國類別</w:t>
            </w:r>
          </w:p>
        </w:tc>
        <w:tc>
          <w:tcPr>
            <w:tcW w:w="80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B232B" w14:textId="77777777" w:rsidR="002C6C19" w:rsidRPr="002C6C19" w:rsidRDefault="002C6C19" w:rsidP="002C6C19">
            <w:pPr>
              <w:rPr>
                <w:rFonts w:ascii="華康新儷粗黑" w:eastAsia="華康新儷粗黑"/>
                <w:b/>
                <w:bCs/>
              </w:rPr>
            </w:pP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考察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進修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研究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實習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視察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訪問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 xml:space="preserve">開會 </w:t>
            </w: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>談判</w:t>
            </w:r>
          </w:p>
          <w:p w14:paraId="3A50DF3F" w14:textId="77777777" w:rsidR="002C6C19" w:rsidRPr="002C6C19" w:rsidRDefault="002C6C19" w:rsidP="002C6C19">
            <w:pPr>
              <w:rPr>
                <w:rFonts w:ascii="華康新儷粗黑" w:eastAsia="華康新儷粗黑"/>
                <w:b/>
                <w:bCs/>
                <w:sz w:val="20"/>
                <w:szCs w:val="20"/>
              </w:rPr>
            </w:pPr>
            <w:r w:rsidRPr="002C6C19">
              <w:rPr>
                <w:rFonts w:ascii="新細明體"/>
              </w:rPr>
              <w:sym w:font="Wingdings" w:char="F06F"/>
            </w:r>
            <w:r w:rsidRPr="002C6C19">
              <w:rPr>
                <w:rFonts w:ascii="華康新儷粗黑" w:eastAsia="華康新儷粗黑" w:hint="eastAsia"/>
                <w:b/>
                <w:bCs/>
              </w:rPr>
              <w:t>其他</w:t>
            </w:r>
            <w:r w:rsidRPr="002C6C19">
              <w:rPr>
                <w:rFonts w:ascii="華康新儷粗黑" w:eastAsia="華康新儷粗黑" w:hint="eastAsia"/>
                <w:b/>
                <w:bCs/>
                <w:u w:val="single"/>
              </w:rPr>
              <w:t xml:space="preserve">                 </w:t>
            </w:r>
          </w:p>
          <w:p w14:paraId="4B913752" w14:textId="77777777" w:rsidR="002C6C19" w:rsidRPr="002C6C19" w:rsidRDefault="002C6C19" w:rsidP="002C6C19">
            <w:pPr>
              <w:rPr>
                <w:rFonts w:ascii="華康新儷粗黑" w:eastAsia="華康新儷粗黑"/>
                <w:b/>
                <w:bCs/>
                <w:u w:val="single"/>
              </w:rPr>
            </w:pPr>
            <w:r w:rsidRPr="002C6C19">
              <w:rPr>
                <w:rFonts w:ascii="華康新儷粗黑" w:eastAsia="華康新儷粗黑"/>
                <w:b/>
                <w:bCs/>
                <w:sz w:val="20"/>
                <w:szCs w:val="20"/>
              </w:rPr>
              <w:t>(出國類別請依預算書之計畫預算類別填列)</w:t>
            </w:r>
          </w:p>
        </w:tc>
      </w:tr>
      <w:tr w:rsidR="002C6C19" w:rsidRPr="002C6C19" w14:paraId="0E9F0E39" w14:textId="77777777" w:rsidTr="009149F1">
        <w:trPr>
          <w:cantSplit/>
          <w:trHeight w:val="588"/>
          <w:jc w:val="center"/>
        </w:trPr>
        <w:tc>
          <w:tcPr>
            <w:tcW w:w="53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5389B" w14:textId="77777777" w:rsidR="002C6C19" w:rsidRPr="002C6C19" w:rsidRDefault="002C6C19" w:rsidP="002C6C19">
            <w:pPr>
              <w:rPr>
                <w:rFonts w:ascii="新細明體"/>
                <w:sz w:val="20"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>出國期間</w:t>
            </w:r>
            <w:r w:rsidRPr="002C6C19">
              <w:rPr>
                <w:rFonts w:ascii="新細明體" w:hint="eastAsia"/>
                <w:b/>
                <w:bCs/>
              </w:rPr>
              <w:t>：</w:t>
            </w:r>
            <w:r w:rsidRPr="002C6C19">
              <w:rPr>
                <w:rFonts w:ascii="新細明體" w:hint="eastAsia"/>
                <w:sz w:val="20"/>
              </w:rPr>
              <w:t xml:space="preserve">　　年　　月　　日至　　年　　月　　日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9639B" w14:textId="77777777" w:rsidR="002C6C19" w:rsidRPr="002C6C19" w:rsidRDefault="002C6C19" w:rsidP="002C6C19">
            <w:pPr>
              <w:rPr>
                <w:rFonts w:ascii="新細明體"/>
                <w:sz w:val="20"/>
              </w:rPr>
            </w:pPr>
            <w:r w:rsidRPr="002C6C19">
              <w:rPr>
                <w:rFonts w:ascii="華康新儷粗黑" w:eastAsia="華康新儷粗黑" w:hint="eastAsia"/>
                <w:b/>
                <w:bCs/>
              </w:rPr>
              <w:t>報告繳交日期</w:t>
            </w:r>
            <w:r w:rsidRPr="002C6C19">
              <w:rPr>
                <w:rFonts w:ascii="新細明體" w:hint="eastAsia"/>
                <w:b/>
                <w:bCs/>
              </w:rPr>
              <w:t>：</w:t>
            </w:r>
            <w:r w:rsidRPr="002C6C19">
              <w:rPr>
                <w:rFonts w:ascii="新細明體" w:hint="eastAsia"/>
                <w:sz w:val="20"/>
              </w:rPr>
              <w:t xml:space="preserve">　　年　　月　　日</w:t>
            </w:r>
          </w:p>
        </w:tc>
      </w:tr>
      <w:tr w:rsidR="002C6C19" w:rsidRPr="002C6C19" w14:paraId="252B30ED" w14:textId="77777777" w:rsidTr="009149F1">
        <w:trPr>
          <w:cantSplit/>
          <w:trHeight w:val="657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15D2E" w14:textId="77777777" w:rsidR="002C6C19" w:rsidRPr="002C6C19" w:rsidRDefault="002C6C19" w:rsidP="002C6C19">
            <w:pPr>
              <w:ind w:right="91"/>
              <w:jc w:val="center"/>
              <w:rPr>
                <w:rFonts w:ascii="新細明體"/>
                <w:b/>
                <w:bCs/>
                <w:sz w:val="21"/>
                <w:szCs w:val="21"/>
              </w:rPr>
            </w:pPr>
            <w:r w:rsidRPr="002C6C19">
              <w:rPr>
                <w:rFonts w:ascii="新細明體" w:hint="eastAsia"/>
                <w:b/>
                <w:bCs/>
                <w:sz w:val="21"/>
                <w:szCs w:val="21"/>
              </w:rPr>
              <w:t>出國人員自我檢核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05139" w14:textId="77777777" w:rsidR="002C6C19" w:rsidRPr="002C6C19" w:rsidRDefault="002C6C19" w:rsidP="002C6C19">
            <w:pPr>
              <w:ind w:right="91"/>
              <w:jc w:val="center"/>
              <w:rPr>
                <w:rFonts w:ascii="新細明體"/>
                <w:b/>
                <w:bCs/>
                <w:sz w:val="21"/>
                <w:szCs w:val="21"/>
              </w:rPr>
            </w:pPr>
            <w:r w:rsidRPr="002C6C19">
              <w:rPr>
                <w:rFonts w:ascii="新細明體" w:hint="eastAsia"/>
                <w:b/>
                <w:bCs/>
                <w:sz w:val="21"/>
                <w:szCs w:val="21"/>
              </w:rPr>
              <w:t>計畫主辦機關審核</w:t>
            </w:r>
          </w:p>
        </w:tc>
        <w:tc>
          <w:tcPr>
            <w:tcW w:w="7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8FBA7" w14:textId="77777777" w:rsidR="002C6C19" w:rsidRPr="002C6C19" w:rsidRDefault="002C6C19" w:rsidP="002C6C19">
            <w:pPr>
              <w:spacing w:line="400" w:lineRule="exact"/>
              <w:jc w:val="center"/>
              <w:rPr>
                <w:rFonts w:ascii="新細明體"/>
                <w:b/>
                <w:bCs/>
                <w:sz w:val="32"/>
                <w:szCs w:val="32"/>
              </w:rPr>
            </w:pPr>
            <w:r w:rsidRPr="002C6C19">
              <w:rPr>
                <w:rFonts w:ascii="新細明體" w:hint="eastAsia"/>
                <w:b/>
                <w:bCs/>
                <w:sz w:val="32"/>
                <w:szCs w:val="32"/>
              </w:rPr>
              <w:t>審      核      項      目</w:t>
            </w:r>
          </w:p>
        </w:tc>
      </w:tr>
      <w:tr w:rsidR="002C6C19" w:rsidRPr="002C6C19" w14:paraId="206AE559" w14:textId="77777777" w:rsidTr="009149F1">
        <w:trPr>
          <w:cantSplit/>
          <w:trHeight w:val="3918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0C639" w14:textId="77777777" w:rsidR="002C6C19" w:rsidRPr="002C6C19" w:rsidRDefault="002C6C19" w:rsidP="002C6C19">
            <w:pPr>
              <w:spacing w:line="360" w:lineRule="exact"/>
              <w:ind w:right="91" w:firstLineChars="35" w:firstLine="77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09C12F2F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533BD392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39307C67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142158A2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5E51F0D4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0890D4C7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373F8F04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1C5E5330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69AA1DE5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3E49C2A4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2EBCEF5C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213777D6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67FD174B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73738E2E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3322772B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4C427B38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2D7E01F0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561D31EC" w14:textId="77777777" w:rsidR="002C6C19" w:rsidRPr="002C6C19" w:rsidRDefault="002C6C19" w:rsidP="002C6C19">
            <w:pPr>
              <w:spacing w:line="360" w:lineRule="exact"/>
              <w:ind w:rightChars="16" w:right="38" w:firstLineChars="35" w:firstLine="77"/>
              <w:jc w:val="both"/>
              <w:rPr>
                <w:rFonts w:ascii="華康新儷粗黑" w:eastAsia="華康新儷粗黑"/>
                <w:b/>
                <w:bCs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0D7E" w14:textId="77777777" w:rsidR="002C6C19" w:rsidRPr="002C6C19" w:rsidRDefault="002C6C19" w:rsidP="002C6C19">
            <w:pPr>
              <w:spacing w:line="360" w:lineRule="exact"/>
              <w:ind w:right="91" w:firstLineChars="35" w:firstLine="77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5E3F5DAF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3FF9E448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70B77299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48B44C9F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47EC3F1C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4D3DFCB9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5E152018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6B7D1F38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3A2393C4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01E899C1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535F2288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03BC95B4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74C7B9C8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2D2F31FB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069D3BA2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59057A56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42330FD5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  <w:p w14:paraId="3BF32902" w14:textId="77777777" w:rsidR="002C6C19" w:rsidRPr="002C6C19" w:rsidRDefault="002C6C19" w:rsidP="002C6C19">
            <w:pPr>
              <w:spacing w:line="360" w:lineRule="exact"/>
              <w:ind w:left="585" w:right="92" w:hanging="196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sym w:font="Wingdings" w:char="F06F"/>
            </w:r>
          </w:p>
        </w:tc>
        <w:tc>
          <w:tcPr>
            <w:tcW w:w="7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0844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1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依限繳交出國報告</w:t>
            </w:r>
          </w:p>
          <w:p w14:paraId="103F110B" w14:textId="77777777" w:rsidR="002C6C19" w:rsidRPr="002C6C19" w:rsidRDefault="002C6C19" w:rsidP="002C6C19">
            <w:pPr>
              <w:spacing w:line="360" w:lineRule="exact"/>
              <w:ind w:left="424" w:right="92" w:hanging="424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/>
                <w:sz w:val="22"/>
                <w:szCs w:val="22"/>
              </w:rPr>
              <w:t>2.</w:t>
            </w:r>
            <w:r w:rsidRPr="002C6C19">
              <w:rPr>
                <w:rFonts w:ascii="新細明體" w:hint="eastAsia"/>
                <w:sz w:val="22"/>
                <w:szCs w:val="22"/>
              </w:rPr>
              <w:t>格式完整（本文必須具備「目的」、「過程」、「心得及建議事項」）</w:t>
            </w:r>
          </w:p>
          <w:p w14:paraId="5E7D7BAE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3.無抄襲相關資料</w:t>
            </w:r>
          </w:p>
          <w:p w14:paraId="0EFEB441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4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內容充實完備</w:t>
            </w:r>
          </w:p>
          <w:p w14:paraId="5C55E69F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5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建議具參考價值</w:t>
            </w:r>
          </w:p>
          <w:p w14:paraId="667D46C3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6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送本機關參考或</w:t>
            </w:r>
            <w:proofErr w:type="gramStart"/>
            <w:r w:rsidRPr="002C6C19">
              <w:rPr>
                <w:rFonts w:ascii="新細明體" w:hint="eastAsia"/>
                <w:sz w:val="22"/>
                <w:szCs w:val="22"/>
              </w:rPr>
              <w:t>研</w:t>
            </w:r>
            <w:proofErr w:type="gramEnd"/>
            <w:r w:rsidRPr="002C6C19">
              <w:rPr>
                <w:rFonts w:ascii="新細明體" w:hint="eastAsia"/>
                <w:sz w:val="22"/>
                <w:szCs w:val="22"/>
              </w:rPr>
              <w:t>辦</w:t>
            </w:r>
          </w:p>
          <w:p w14:paraId="6F10A158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7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送上級機關參考</w:t>
            </w:r>
          </w:p>
          <w:p w14:paraId="6C0AAC7F" w14:textId="77777777" w:rsidR="002C6C19" w:rsidRPr="002C6C19" w:rsidRDefault="002C6C19" w:rsidP="002C6C19">
            <w:pPr>
              <w:spacing w:line="360" w:lineRule="exact"/>
              <w:ind w:left="424" w:right="92" w:hanging="424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8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退回補正，原因：</w:t>
            </w:r>
          </w:p>
          <w:p w14:paraId="708863F8" w14:textId="77777777" w:rsidR="002C6C19" w:rsidRPr="002C6C19" w:rsidRDefault="002C6C19" w:rsidP="002C6C19">
            <w:pPr>
              <w:spacing w:line="360" w:lineRule="exact"/>
              <w:ind w:left="-28" w:right="92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（1）不符原核定出國計畫  </w:t>
            </w:r>
          </w:p>
          <w:p w14:paraId="3B700739" w14:textId="77777777" w:rsidR="002C6C19" w:rsidRPr="002C6C19" w:rsidRDefault="002C6C19" w:rsidP="002C6C19">
            <w:pPr>
              <w:spacing w:line="360" w:lineRule="exact"/>
              <w:ind w:left="-28" w:right="92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（2）以外文撰寫或僅以所蒐集外文資料為內容</w:t>
            </w:r>
          </w:p>
          <w:p w14:paraId="53D1DF5C" w14:textId="77777777" w:rsidR="002C6C19" w:rsidRPr="002C6C19" w:rsidRDefault="002C6C19" w:rsidP="002C6C19">
            <w:pPr>
              <w:spacing w:line="360" w:lineRule="exact"/>
              <w:ind w:left="-28" w:right="92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（3）內容空洞簡略或未涵蓋規定要項  </w:t>
            </w:r>
          </w:p>
          <w:p w14:paraId="3572BB77" w14:textId="77777777" w:rsidR="002C6C19" w:rsidRPr="002C6C19" w:rsidRDefault="002C6C19" w:rsidP="002C6C19">
            <w:pPr>
              <w:spacing w:line="360" w:lineRule="exact"/>
              <w:ind w:left="-28" w:right="92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（4）抄襲相關資料之全部或部分內容  </w:t>
            </w:r>
          </w:p>
          <w:p w14:paraId="0D8EA56A" w14:textId="77777777" w:rsidR="002C6C19" w:rsidRPr="002C6C19" w:rsidRDefault="002C6C19" w:rsidP="002C6C19">
            <w:pPr>
              <w:spacing w:line="360" w:lineRule="exact"/>
              <w:ind w:left="-28" w:right="92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（5）引用相關資料未註明資料來源 </w:t>
            </w:r>
          </w:p>
          <w:p w14:paraId="346C9D8A" w14:textId="77777777" w:rsidR="002C6C19" w:rsidRPr="002C6C19" w:rsidRDefault="002C6C19" w:rsidP="002C6C19">
            <w:pPr>
              <w:spacing w:line="360" w:lineRule="exact"/>
              <w:ind w:left="-28" w:right="92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 xml:space="preserve">（6）電子檔案未依格式辦理   </w:t>
            </w:r>
          </w:p>
          <w:p w14:paraId="45E47C4B" w14:textId="77777777" w:rsidR="002C6C19" w:rsidRPr="002C6C19" w:rsidRDefault="002C6C19" w:rsidP="002C6C19">
            <w:pPr>
              <w:spacing w:line="360" w:lineRule="exact"/>
              <w:ind w:left="424" w:hanging="424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9.本報告除上傳至</w:t>
            </w:r>
            <w:r w:rsidR="002767DE">
              <w:rPr>
                <w:rFonts w:ascii="新細明體" w:hint="eastAsia"/>
                <w:sz w:val="22"/>
                <w:szCs w:val="22"/>
              </w:rPr>
              <w:t>公務</w:t>
            </w:r>
            <w:r w:rsidRPr="002C6C19">
              <w:rPr>
                <w:rFonts w:ascii="新細明體" w:hint="eastAsia"/>
                <w:sz w:val="22"/>
                <w:szCs w:val="22"/>
              </w:rPr>
              <w:t>出國報告資訊網外，將採行之公開發表：</w:t>
            </w:r>
          </w:p>
          <w:p w14:paraId="698115D2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（1）辦理本機關出國報告座談會（說明會），與同仁進行知識分享。</w:t>
            </w:r>
          </w:p>
          <w:p w14:paraId="182F0B8F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（2）於本機關業務會報提出報告</w:t>
            </w:r>
          </w:p>
          <w:p w14:paraId="5FDB2080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（3）其他</w:t>
            </w:r>
            <w:r w:rsidRPr="002C6C19">
              <w:rPr>
                <w:rFonts w:ascii="新細明體" w:hint="eastAsia"/>
                <w:sz w:val="22"/>
                <w:szCs w:val="22"/>
                <w:u w:val="single"/>
              </w:rPr>
              <w:t xml:space="preserve">                    </w:t>
            </w:r>
          </w:p>
          <w:p w14:paraId="747AA723" w14:textId="77777777" w:rsidR="002C6C19" w:rsidRPr="002C6C19" w:rsidRDefault="002C6C19" w:rsidP="002C6C19">
            <w:pPr>
              <w:spacing w:line="360" w:lineRule="exact"/>
              <w:rPr>
                <w:rFonts w:ascii="新細明體"/>
                <w:sz w:val="22"/>
                <w:szCs w:val="22"/>
              </w:rPr>
            </w:pPr>
            <w:r w:rsidRPr="002C6C19">
              <w:rPr>
                <w:rFonts w:ascii="新細明體" w:hint="eastAsia"/>
                <w:sz w:val="22"/>
                <w:szCs w:val="22"/>
              </w:rPr>
              <w:t>10</w:t>
            </w:r>
            <w:r w:rsidRPr="002C6C19">
              <w:rPr>
                <w:rFonts w:ascii="新細明體"/>
                <w:sz w:val="22"/>
                <w:szCs w:val="22"/>
              </w:rPr>
              <w:t>.</w:t>
            </w:r>
            <w:r w:rsidRPr="002C6C19">
              <w:rPr>
                <w:rFonts w:ascii="新細明體" w:hint="eastAsia"/>
                <w:sz w:val="22"/>
                <w:szCs w:val="22"/>
              </w:rPr>
              <w:t>其他處理意見及方式：</w:t>
            </w:r>
          </w:p>
        </w:tc>
      </w:tr>
    </w:tbl>
    <w:p w14:paraId="3FED5615" w14:textId="77777777" w:rsidR="002C6C19" w:rsidRPr="002C6C19" w:rsidRDefault="002C6C19" w:rsidP="002C6C19">
      <w:pPr>
        <w:rPr>
          <w:vanish/>
        </w:rPr>
      </w:pPr>
    </w:p>
    <w:tbl>
      <w:tblPr>
        <w:tblW w:w="9624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1061"/>
        <w:gridCol w:w="2615"/>
        <w:gridCol w:w="3666"/>
      </w:tblGrid>
      <w:tr w:rsidR="002C6C19" w:rsidRPr="002C6C19" w14:paraId="2CD22EAF" w14:textId="77777777" w:rsidTr="002C6C19">
        <w:tc>
          <w:tcPr>
            <w:tcW w:w="2282" w:type="dxa"/>
            <w:shd w:val="clear" w:color="auto" w:fill="auto"/>
          </w:tcPr>
          <w:p w14:paraId="0F0C39CD" w14:textId="77777777"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  <w:b/>
                <w:bCs/>
              </w:rPr>
            </w:pPr>
            <w:r w:rsidRPr="002C6C19">
              <w:rPr>
                <w:rFonts w:ascii="新細明體" w:hint="eastAsia"/>
                <w:b/>
                <w:bCs/>
              </w:rPr>
              <w:t>出國人簽章</w:t>
            </w:r>
            <w:r w:rsidRPr="002C6C19">
              <w:rPr>
                <w:rFonts w:ascii="新細明體" w:hint="eastAsia"/>
                <w:sz w:val="20"/>
              </w:rPr>
              <w:t>（2人以上，得以1人為代表）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63121C9A" w14:textId="77777777"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  <w:b/>
                <w:bCs/>
              </w:rPr>
            </w:pPr>
            <w:r w:rsidRPr="002C6C19">
              <w:rPr>
                <w:rFonts w:ascii="新細明體" w:hint="eastAsia"/>
                <w:b/>
                <w:bCs/>
              </w:rPr>
              <w:t>計畫主辦機關</w:t>
            </w:r>
          </w:p>
          <w:p w14:paraId="48E02373" w14:textId="77777777"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</w:rPr>
            </w:pPr>
            <w:r w:rsidRPr="002C6C19">
              <w:rPr>
                <w:rFonts w:ascii="新細明體" w:hint="eastAsia"/>
                <w:b/>
                <w:bCs/>
              </w:rPr>
              <w:t>審核人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9BCD502" w14:textId="77777777"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</w:rPr>
            </w:pPr>
            <w:r w:rsidRPr="002C6C19">
              <w:rPr>
                <w:rFonts w:ascii="新細明體" w:hAnsi="新細明體" w:cs="新細明體" w:hint="eastAsia"/>
                <w:b/>
                <w:bCs/>
                <w:color w:val="000000"/>
              </w:rPr>
              <w:t>一級單位主管簽章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3C448C96" w14:textId="77777777"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</w:rPr>
            </w:pPr>
            <w:r w:rsidRPr="002C6C19">
              <w:rPr>
                <w:rFonts w:ascii="新細明體" w:hAnsi="新細明體" w:cs="新細明體" w:hint="eastAsia"/>
                <w:b/>
                <w:bCs/>
                <w:color w:val="000000"/>
              </w:rPr>
              <w:t>機關首長或其授權人員簽章</w:t>
            </w:r>
          </w:p>
        </w:tc>
      </w:tr>
      <w:tr w:rsidR="002C6C19" w:rsidRPr="002C6C19" w14:paraId="6D731F91" w14:textId="77777777" w:rsidTr="002C6C19">
        <w:trPr>
          <w:trHeight w:val="632"/>
        </w:trPr>
        <w:tc>
          <w:tcPr>
            <w:tcW w:w="2282" w:type="dxa"/>
            <w:shd w:val="clear" w:color="auto" w:fill="auto"/>
          </w:tcPr>
          <w:p w14:paraId="1655C166" w14:textId="77777777"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rPr>
                <w:rFonts w:ascii="新細明體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2E92704" w14:textId="77777777"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14:paraId="758AB0CC" w14:textId="77777777"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64AD751F" w14:textId="77777777" w:rsidR="002C6C19" w:rsidRPr="002C6C19" w:rsidRDefault="002C6C19" w:rsidP="002C6C19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/>
              </w:rPr>
            </w:pPr>
          </w:p>
        </w:tc>
      </w:tr>
    </w:tbl>
    <w:p w14:paraId="748F00CC" w14:textId="77777777" w:rsidR="002C6C19" w:rsidRPr="002C6C19" w:rsidRDefault="002C6C19" w:rsidP="002C6C19">
      <w:pPr>
        <w:tabs>
          <w:tab w:val="left" w:pos="1032"/>
        </w:tabs>
        <w:spacing w:line="320" w:lineRule="exact"/>
        <w:ind w:leftChars="-53" w:left="-2" w:hangingChars="57" w:hanging="125"/>
        <w:rPr>
          <w:rFonts w:ascii="新細明體"/>
          <w:sz w:val="22"/>
          <w:szCs w:val="22"/>
        </w:rPr>
      </w:pPr>
      <w:r w:rsidRPr="002C6C19">
        <w:rPr>
          <w:rFonts w:ascii="新細明體" w:hint="eastAsia"/>
          <w:sz w:val="22"/>
          <w:szCs w:val="22"/>
        </w:rPr>
        <w:t>說明：</w:t>
      </w:r>
      <w:r w:rsidRPr="002C6C19">
        <w:rPr>
          <w:rFonts w:ascii="新細明體"/>
          <w:sz w:val="22"/>
          <w:szCs w:val="22"/>
        </w:rPr>
        <w:tab/>
      </w:r>
    </w:p>
    <w:p w14:paraId="2D1E8D85" w14:textId="77777777" w:rsidR="002C6C19" w:rsidRPr="002C6C19" w:rsidRDefault="002C6C19" w:rsidP="002C6C19">
      <w:pPr>
        <w:tabs>
          <w:tab w:val="left" w:pos="1032"/>
        </w:tabs>
        <w:spacing w:line="320" w:lineRule="exact"/>
        <w:ind w:leftChars="-53" w:left="-2" w:hangingChars="57" w:hanging="125"/>
        <w:rPr>
          <w:rFonts w:ascii="新細明體"/>
          <w:sz w:val="22"/>
          <w:szCs w:val="22"/>
        </w:rPr>
      </w:pPr>
      <w:r w:rsidRPr="002C6C19">
        <w:rPr>
          <w:rFonts w:ascii="新細明體" w:hint="eastAsia"/>
          <w:sz w:val="22"/>
          <w:szCs w:val="22"/>
        </w:rPr>
        <w:t>一、各機關可依需要自行增列審核項目內容，出國報告審核完畢</w:t>
      </w:r>
      <w:proofErr w:type="gramStart"/>
      <w:r w:rsidRPr="002C6C19">
        <w:rPr>
          <w:rFonts w:ascii="新細明體" w:hint="eastAsia"/>
          <w:sz w:val="22"/>
          <w:szCs w:val="22"/>
        </w:rPr>
        <w:t>本表請自行</w:t>
      </w:r>
      <w:proofErr w:type="gramEnd"/>
      <w:r w:rsidRPr="002C6C19">
        <w:rPr>
          <w:rFonts w:ascii="新細明體" w:hint="eastAsia"/>
          <w:sz w:val="22"/>
          <w:szCs w:val="22"/>
        </w:rPr>
        <w:t>保存。</w:t>
      </w:r>
    </w:p>
    <w:p w14:paraId="0827E117" w14:textId="77777777" w:rsidR="00514700" w:rsidRPr="002C6C19" w:rsidRDefault="002C6C19" w:rsidP="002C6C19">
      <w:pPr>
        <w:tabs>
          <w:tab w:val="left" w:pos="1032"/>
        </w:tabs>
        <w:spacing w:line="320" w:lineRule="exact"/>
        <w:ind w:leftChars="-53" w:left="-2" w:hangingChars="57" w:hanging="125"/>
        <w:rPr>
          <w:rFonts w:ascii="新細明體"/>
          <w:sz w:val="22"/>
          <w:szCs w:val="22"/>
        </w:rPr>
      </w:pPr>
      <w:r w:rsidRPr="002C6C19">
        <w:rPr>
          <w:rFonts w:hint="eastAsia"/>
          <w:sz w:val="22"/>
          <w:szCs w:val="22"/>
        </w:rPr>
        <w:t>二、審核作業應儘速完成，以不影響出國人員上傳出國報告至「公務出國報告資訊網」為原則。</w:t>
      </w:r>
    </w:p>
    <w:sectPr w:rsidR="00514700" w:rsidRPr="002C6C19" w:rsidSect="0077512B">
      <w:footerReference w:type="even" r:id="rId6"/>
      <w:footerReference w:type="default" r:id="rId7"/>
      <w:type w:val="continuous"/>
      <w:pgSz w:w="11906" w:h="16838"/>
      <w:pgMar w:top="709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CF3C" w14:textId="77777777" w:rsidR="00E3684C" w:rsidRDefault="00E3684C" w:rsidP="00C11935">
      <w:r>
        <w:separator/>
      </w:r>
    </w:p>
  </w:endnote>
  <w:endnote w:type="continuationSeparator" w:id="0">
    <w:p w14:paraId="76BCEB3B" w14:textId="77777777" w:rsidR="00E3684C" w:rsidRDefault="00E3684C" w:rsidP="00C1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89E3" w14:textId="77777777" w:rsidR="0087063B" w:rsidRDefault="001A3B0A" w:rsidP="004548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1B9A8A" w14:textId="77777777" w:rsidR="0087063B" w:rsidRDefault="00E368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5E8" w14:textId="77777777" w:rsidR="0087063B" w:rsidRDefault="001A3B0A" w:rsidP="004548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67DE">
      <w:rPr>
        <w:rStyle w:val="a7"/>
        <w:noProof/>
      </w:rPr>
      <w:t>1</w:t>
    </w:r>
    <w:r>
      <w:rPr>
        <w:rStyle w:val="a7"/>
      </w:rPr>
      <w:fldChar w:fldCharType="end"/>
    </w:r>
  </w:p>
  <w:p w14:paraId="40B5B466" w14:textId="77777777" w:rsidR="0087063B" w:rsidRDefault="00E368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7ED5" w14:textId="77777777" w:rsidR="00E3684C" w:rsidRDefault="00E3684C" w:rsidP="00C11935">
      <w:r>
        <w:separator/>
      </w:r>
    </w:p>
  </w:footnote>
  <w:footnote w:type="continuationSeparator" w:id="0">
    <w:p w14:paraId="7C0C20B9" w14:textId="77777777" w:rsidR="00E3684C" w:rsidRDefault="00E3684C" w:rsidP="00C1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35"/>
    <w:rsid w:val="00124D53"/>
    <w:rsid w:val="001A3B0A"/>
    <w:rsid w:val="00205E79"/>
    <w:rsid w:val="002767DE"/>
    <w:rsid w:val="002C6C19"/>
    <w:rsid w:val="002E60A9"/>
    <w:rsid w:val="003D226D"/>
    <w:rsid w:val="004D1E44"/>
    <w:rsid w:val="00514700"/>
    <w:rsid w:val="007578DF"/>
    <w:rsid w:val="0077512B"/>
    <w:rsid w:val="0096577F"/>
    <w:rsid w:val="00972725"/>
    <w:rsid w:val="00B402A7"/>
    <w:rsid w:val="00B64414"/>
    <w:rsid w:val="00C11935"/>
    <w:rsid w:val="00C13700"/>
    <w:rsid w:val="00D30626"/>
    <w:rsid w:val="00D35381"/>
    <w:rsid w:val="00DF2827"/>
    <w:rsid w:val="00E11126"/>
    <w:rsid w:val="00E3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BED01"/>
  <w15:chartTrackingRefBased/>
  <w15:docId w15:val="{876502FE-1FDB-44DE-B0B1-2829484E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9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1935"/>
    <w:rPr>
      <w:sz w:val="20"/>
      <w:szCs w:val="20"/>
    </w:rPr>
  </w:style>
  <w:style w:type="paragraph" w:styleId="a5">
    <w:name w:val="footer"/>
    <w:basedOn w:val="a"/>
    <w:link w:val="a6"/>
    <w:unhideWhenUsed/>
    <w:rsid w:val="00C119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935"/>
    <w:rPr>
      <w:sz w:val="20"/>
      <w:szCs w:val="20"/>
    </w:rPr>
  </w:style>
  <w:style w:type="character" w:styleId="a7">
    <w:name w:val="page number"/>
    <w:basedOn w:val="a0"/>
    <w:rsid w:val="00C1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陳怡君專員</dc:creator>
  <cp:keywords/>
  <dc:description/>
  <cp:lastModifiedBy>admin</cp:lastModifiedBy>
  <cp:revision>4</cp:revision>
  <dcterms:created xsi:type="dcterms:W3CDTF">2018-06-29T02:39:00Z</dcterms:created>
  <dcterms:modified xsi:type="dcterms:W3CDTF">2023-12-19T08:11:00Z</dcterms:modified>
</cp:coreProperties>
</file>