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DC" w:rsidRPr="006039DC" w:rsidRDefault="006039DC" w:rsidP="006039DC">
      <w:pPr>
        <w:rPr>
          <w:rFonts w:ascii="Times New Roman" w:eastAsia="新細明體" w:hAnsi="Times New Roman" w:cs="Times New Roman"/>
          <w:b/>
          <w:sz w:val="28"/>
          <w:szCs w:val="28"/>
        </w:rPr>
      </w:pPr>
      <w:r w:rsidRPr="006039DC">
        <w:rPr>
          <w:rFonts w:ascii="Times New Roman" w:eastAsia="新細明體" w:hAnsi="Times New Roman" w:cs="Times New Roman" w:hint="eastAsia"/>
          <w:b/>
          <w:sz w:val="28"/>
          <w:szCs w:val="28"/>
        </w:rPr>
        <w:t>附件一</w:t>
      </w:r>
    </w:p>
    <w:p w:rsidR="006039DC" w:rsidRPr="006039DC" w:rsidRDefault="006039DC" w:rsidP="006039DC">
      <w:pPr>
        <w:jc w:val="center"/>
        <w:rPr>
          <w:rFonts w:ascii="華康新儷粗黑" w:eastAsia="華康新儷粗黑" w:hAnsi="Times New Roman" w:cs="Times New Roman"/>
          <w:b/>
          <w:bCs/>
          <w:sz w:val="32"/>
          <w:szCs w:val="24"/>
        </w:rPr>
      </w:pPr>
      <w:r w:rsidRPr="006039DC">
        <w:rPr>
          <w:rFonts w:ascii="華康新儷粗黑" w:eastAsia="華康新儷粗黑" w:hAnsi="Times New Roman" w:cs="Times New Roman" w:hint="eastAsia"/>
          <w:b/>
          <w:bCs/>
          <w:spacing w:val="20"/>
          <w:sz w:val="32"/>
          <w:szCs w:val="24"/>
        </w:rPr>
        <w:t>出國報告電子檔規格</w:t>
      </w:r>
    </w:p>
    <w:p w:rsidR="00E212E1" w:rsidRPr="00E212E1" w:rsidRDefault="00E212E1" w:rsidP="00E212E1">
      <w:pPr>
        <w:numPr>
          <w:ilvl w:val="0"/>
          <w:numId w:val="4"/>
        </w:numPr>
        <w:spacing w:line="440" w:lineRule="exact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檔案格式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採</w:t>
      </w:r>
      <w:r w:rsidRPr="00E212E1">
        <w:rPr>
          <w:rFonts w:ascii="新細明體" w:eastAsia="新細明體" w:hAnsi="Times New Roman" w:cs="Times New Roman"/>
          <w:szCs w:val="24"/>
        </w:rPr>
        <w:t>ODF</w:t>
      </w:r>
      <w:r w:rsidRPr="00E212E1">
        <w:rPr>
          <w:rFonts w:ascii="新細明體" w:eastAsia="新細明體" w:hAnsi="Times New Roman" w:cs="Times New Roman" w:hint="eastAsia"/>
          <w:szCs w:val="24"/>
        </w:rPr>
        <w:t>或</w:t>
      </w:r>
      <w:r w:rsidRPr="00E212E1">
        <w:rPr>
          <w:rFonts w:ascii="新細明體" w:eastAsia="新細明體" w:hAnsi="Times New Roman" w:cs="Times New Roman"/>
          <w:szCs w:val="24"/>
        </w:rPr>
        <w:t>PDF</w:t>
      </w:r>
      <w:r w:rsidRPr="00E212E1">
        <w:rPr>
          <w:rFonts w:ascii="新細明體" w:eastAsia="新細明體" w:hAnsi="Times New Roman" w:cs="Times New Roman" w:hint="eastAsia"/>
          <w:szCs w:val="24"/>
        </w:rPr>
        <w:t>檔案。</w:t>
      </w:r>
    </w:p>
    <w:p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szCs w:val="24"/>
        </w:rPr>
      </w:pPr>
    </w:p>
    <w:p w:rsidR="00E212E1" w:rsidRPr="00E212E1" w:rsidRDefault="00E212E1" w:rsidP="00E212E1">
      <w:pPr>
        <w:numPr>
          <w:ilvl w:val="0"/>
          <w:numId w:val="4"/>
        </w:numPr>
        <w:spacing w:line="440" w:lineRule="exact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版面設定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A4直式橫書。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bCs/>
          <w:sz w:val="28"/>
          <w:szCs w:val="24"/>
        </w:rPr>
        <w:t>三、</w:t>
      </w: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封面格式及設定</w:t>
      </w:r>
      <w:r w:rsidRPr="00E212E1">
        <w:rPr>
          <w:rFonts w:ascii="新細明體" w:eastAsia="新細明體" w:hAnsi="Times New Roman" w:cs="Times New Roman" w:hint="eastAsia"/>
          <w:sz w:val="28"/>
          <w:szCs w:val="24"/>
        </w:rPr>
        <w:t>（請參照範例）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①：細明體20號加粗，靠左對齊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②：細明體26號加粗，置中對齊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MS Mincho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項目</w:t>
      </w:r>
      <w:r w:rsidRPr="00E212E1">
        <w:rPr>
          <w:rFonts w:ascii="新細明體" w:eastAsia="新細明體" w:hAnsi="MS Mincho" w:cs="Times New Roman" w:hint="eastAsia"/>
          <w:szCs w:val="24"/>
        </w:rPr>
        <w:t>③：細明體14號加粗，置中對齊</w:t>
      </w:r>
    </w:p>
    <w:p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sz w:val="28"/>
          <w:szCs w:val="24"/>
        </w:rPr>
      </w:pP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四、內文設定</w:t>
      </w:r>
    </w:p>
    <w:p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採細明體12號。各項標題採細明加粗，字體大小不限。</w:t>
      </w:r>
    </w:p>
    <w:p w:rsidR="00E212E1" w:rsidRPr="00E212E1" w:rsidRDefault="00E212E1" w:rsidP="00E212E1">
      <w:pPr>
        <w:spacing w:line="440" w:lineRule="exact"/>
        <w:ind w:left="910" w:hanging="910"/>
        <w:jc w:val="both"/>
        <w:rPr>
          <w:rFonts w:ascii="華康新儷粗黑" w:eastAsia="華康新儷粗黑" w:hAnsi="Times New Roman" w:cs="Times New Roman"/>
          <w:sz w:val="28"/>
          <w:szCs w:val="24"/>
        </w:rPr>
      </w:pPr>
    </w:p>
    <w:p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五、相片處理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為避免出國報告內容因相片檔案過大，致影響上傳速度，相片解析度以低解析度處理為原則。</w:t>
      </w:r>
    </w:p>
    <w:p w:rsidR="00E212E1" w:rsidRPr="00E212E1" w:rsidRDefault="00E212E1" w:rsidP="00E212E1">
      <w:pPr>
        <w:spacing w:line="440" w:lineRule="exact"/>
        <w:ind w:left="910" w:hanging="910"/>
        <w:jc w:val="both"/>
        <w:rPr>
          <w:rFonts w:ascii="新細明體" w:eastAsia="新細明體" w:hAnsi="Times New Roman" w:cs="Times New Roman"/>
          <w:szCs w:val="24"/>
        </w:rPr>
      </w:pPr>
    </w:p>
    <w:p w:rsidR="00E212E1" w:rsidRPr="00E212E1" w:rsidRDefault="00E212E1" w:rsidP="00E212E1">
      <w:pPr>
        <w:spacing w:line="440" w:lineRule="exact"/>
        <w:ind w:left="910" w:hanging="910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六、附件處理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國外攜回之重要文件相關資料，不涉著作權的部分，得影印掃描成</w:t>
      </w:r>
      <w:r w:rsidRPr="00E212E1">
        <w:rPr>
          <w:rFonts w:ascii="新細明體" w:eastAsia="新細明體" w:hAnsi="Times New Roman" w:cs="Times New Roman"/>
          <w:szCs w:val="24"/>
        </w:rPr>
        <w:t>PDF</w:t>
      </w:r>
      <w:r w:rsidRPr="00E212E1">
        <w:rPr>
          <w:rFonts w:ascii="新細明體" w:eastAsia="新細明體" w:hAnsi="Times New Roman" w:cs="Times New Roman" w:hint="eastAsia"/>
          <w:szCs w:val="24"/>
        </w:rPr>
        <w:t>檔，同時上載至公務出國報告資訊網。</w:t>
      </w:r>
    </w:p>
    <w:p w:rsidR="00E212E1" w:rsidRPr="00E212E1" w:rsidRDefault="00E212E1" w:rsidP="00E212E1">
      <w:pPr>
        <w:spacing w:line="440" w:lineRule="exact"/>
        <w:jc w:val="both"/>
        <w:rPr>
          <w:rFonts w:ascii="新細明體" w:eastAsia="新細明體" w:hAnsi="Times New Roman" w:cs="Times New Roman"/>
          <w:sz w:val="28"/>
          <w:szCs w:val="24"/>
        </w:rPr>
      </w:pPr>
    </w:p>
    <w:p w:rsidR="00E212E1" w:rsidRPr="00E212E1" w:rsidRDefault="00E212E1" w:rsidP="00E212E1">
      <w:pPr>
        <w:spacing w:line="440" w:lineRule="exact"/>
        <w:jc w:val="both"/>
        <w:rPr>
          <w:rFonts w:ascii="華康新儷粗黑" w:eastAsia="華康新儷粗黑" w:hAnsi="Times New Roman" w:cs="Times New Roman"/>
          <w:b/>
          <w:bCs/>
          <w:sz w:val="28"/>
          <w:szCs w:val="24"/>
        </w:rPr>
      </w:pPr>
      <w:r w:rsidRPr="00E212E1">
        <w:rPr>
          <w:rFonts w:ascii="華康新儷粗黑" w:eastAsia="華康新儷粗黑" w:hAnsi="Times New Roman" w:cs="Times New Roman" w:hint="eastAsia"/>
          <w:b/>
          <w:bCs/>
          <w:sz w:val="28"/>
          <w:szCs w:val="24"/>
        </w:rPr>
        <w:t>七、其他注意事項</w:t>
      </w:r>
    </w:p>
    <w:p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結構依序為封面、摘要（200-300字）、目次、本文、（附錄），並加註頁碼。</w:t>
      </w:r>
    </w:p>
    <w:p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本文必須包含「目的」、「過程」、「心得及建議」。</w:t>
      </w:r>
    </w:p>
    <w:p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出國報告題目名稱應能表達出國計畫主旨。</w:t>
      </w:r>
    </w:p>
    <w:p w:rsidR="00E212E1" w:rsidRPr="00E212E1" w:rsidRDefault="00E212E1" w:rsidP="00E212E1">
      <w:pPr>
        <w:numPr>
          <w:ilvl w:val="0"/>
          <w:numId w:val="3"/>
        </w:numPr>
        <w:spacing w:line="440" w:lineRule="exact"/>
        <w:jc w:val="both"/>
        <w:rPr>
          <w:rFonts w:ascii="新細明體" w:eastAsia="新細明體" w:hAnsi="Times New Roman" w:cs="Times New Roman"/>
          <w:szCs w:val="24"/>
        </w:rPr>
      </w:pPr>
      <w:r w:rsidRPr="00E212E1">
        <w:rPr>
          <w:rFonts w:ascii="新細明體" w:eastAsia="新細明體" w:hAnsi="Times New Roman" w:cs="Times New Roman" w:hint="eastAsia"/>
          <w:szCs w:val="24"/>
        </w:rPr>
        <w:t>出國人員眾多無法於封面盡列時，得以代表人員等表示，但必須另詳列清單於報告內。</w:t>
      </w:r>
    </w:p>
    <w:p w:rsidR="00E212E1" w:rsidRPr="00E212E1" w:rsidRDefault="00E212E1" w:rsidP="00E212E1">
      <w:pPr>
        <w:jc w:val="both"/>
        <w:rPr>
          <w:rFonts w:ascii="新細明體" w:eastAsia="新細明體" w:hAnsi="Times New Roman" w:cs="Times New Roman" w:hint="eastAsia"/>
          <w:sz w:val="28"/>
          <w:szCs w:val="24"/>
        </w:rPr>
      </w:pPr>
    </w:p>
    <w:p w:rsidR="00E212E1" w:rsidRPr="00E212E1" w:rsidRDefault="00E212E1" w:rsidP="00E212E1">
      <w:pPr>
        <w:rPr>
          <w:rFonts w:ascii="Times New Roman" w:eastAsia="華康新儷粗黑" w:hAnsi="Times New Roman" w:cs="Times New Roman" w:hint="eastAsia"/>
          <w:b/>
          <w:bCs/>
          <w:sz w:val="28"/>
          <w:szCs w:val="24"/>
        </w:rPr>
      </w:pPr>
      <w:r w:rsidRPr="00E212E1">
        <w:rPr>
          <w:rFonts w:ascii="新細明體" w:eastAsia="新細明體" w:hAnsi="Times New Roman" w:cs="Times New Roman"/>
          <w:sz w:val="28"/>
          <w:szCs w:val="24"/>
        </w:rPr>
        <w:br w:type="page"/>
      </w:r>
      <w:r w:rsidRPr="00E212E1">
        <w:rPr>
          <w:rFonts w:ascii="Times New Roman" w:eastAsia="華康新儷粗黑" w:hAnsi="Times New Roman" w:cs="Times New Roman" w:hint="eastAsia"/>
          <w:b/>
          <w:bCs/>
          <w:sz w:val="28"/>
          <w:szCs w:val="24"/>
        </w:rPr>
        <w:lastRenderedPageBreak/>
        <w:t>範例</w:t>
      </w:r>
    </w:p>
    <w:p w:rsidR="00E212E1" w:rsidRPr="00E212E1" w:rsidRDefault="00E212E1" w:rsidP="00E212E1">
      <w:pPr>
        <w:rPr>
          <w:rFonts w:ascii="Times New Roman" w:eastAsia="華康新儷粗黑" w:hAnsi="Times New Roman" w:cs="Times New Roman" w:hint="eastAsia"/>
          <w:b/>
          <w:bCs/>
          <w:szCs w:val="24"/>
        </w:rPr>
      </w:pP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MS Mincho" w:cs="Times New Roman" w:hint="eastAsia"/>
          <w:b/>
          <w:sz w:val="40"/>
          <w:szCs w:val="24"/>
        </w:rPr>
      </w:pP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①</w:t>
      </w: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40"/>
          <w:szCs w:val="24"/>
        </w:rPr>
        <w:t>出國報告（出國類別：考察）</w:t>
      </w: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</w:p>
    <w:p w:rsidR="00E212E1" w:rsidRPr="00E212E1" w:rsidRDefault="00E212E1" w:rsidP="00E212E1">
      <w:pPr>
        <w:spacing w:before="120" w:line="500" w:lineRule="exact"/>
        <w:rPr>
          <w:rFonts w:ascii="新細明體" w:eastAsia="新細明體" w:hAnsi="Times New Roman" w:cs="Times New Roman" w:hint="eastAsia"/>
          <w:b/>
          <w:sz w:val="40"/>
          <w:szCs w:val="24"/>
        </w:rPr>
      </w:pP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②</w:t>
      </w:r>
    </w:p>
    <w:p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96"/>
          <w:szCs w:val="96"/>
        </w:rPr>
        <w:t>o</w:t>
      </w:r>
      <w:r w:rsidRPr="00E212E1">
        <w:rPr>
          <w:rFonts w:ascii="新細明體" w:eastAsia="新細明體" w:hAnsi="Times New Roman" w:cs="Times New Roman"/>
          <w:b/>
          <w:sz w:val="96"/>
          <w:szCs w:val="96"/>
        </w:rPr>
        <w:t>o</w:t>
      </w:r>
      <w:r w:rsidRPr="00E212E1">
        <w:rPr>
          <w:rFonts w:ascii="新細明體" w:eastAsia="新細明體" w:hAnsi="Times New Roman" w:cs="Times New Roman"/>
          <w:b/>
          <w:sz w:val="52"/>
          <w:szCs w:val="24"/>
        </w:rPr>
        <w:t>政府績效管理制度與實務</w:t>
      </w:r>
      <w:r w:rsidRPr="00E212E1">
        <w:rPr>
          <w:rFonts w:ascii="新細明體" w:eastAsia="新細明體" w:hAnsi="Times New Roman" w:cs="Times New Roman"/>
          <w:b/>
          <w:sz w:val="52"/>
          <w:szCs w:val="24"/>
        </w:rPr>
        <w:t> </w:t>
      </w:r>
    </w:p>
    <w:p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240" w:lineRule="atLeast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240" w:lineRule="atLeas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</w:p>
    <w:p w:rsidR="00E212E1" w:rsidRPr="00E212E1" w:rsidRDefault="00E212E1" w:rsidP="00E212E1">
      <w:pPr>
        <w:spacing w:line="400" w:lineRule="exact"/>
        <w:rPr>
          <w:rFonts w:ascii="新細明體" w:eastAsia="新細明體" w:hAnsi="Times New Roman" w:cs="Times New Roman"/>
          <w:b/>
          <w:sz w:val="40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 xml:space="preserve">                     </w:t>
      </w:r>
      <w:r w:rsidRPr="00E212E1">
        <w:rPr>
          <w:rFonts w:ascii="新細明體" w:eastAsia="新細明體" w:hAnsi="MS Mincho" w:cs="Times New Roman" w:hint="eastAsia"/>
          <w:b/>
          <w:sz w:val="40"/>
          <w:szCs w:val="24"/>
        </w:rPr>
        <w:t>③</w:t>
      </w:r>
    </w:p>
    <w:p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服務機關：</w:t>
      </w:r>
    </w:p>
    <w:p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姓名職稱：</w:t>
      </w:r>
    </w:p>
    <w:p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派赴國家/地區：</w:t>
      </w:r>
    </w:p>
    <w:p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出國期間：</w:t>
      </w:r>
    </w:p>
    <w:p w:rsidR="00E212E1" w:rsidRPr="00E212E1" w:rsidRDefault="00E212E1" w:rsidP="00E212E1">
      <w:pPr>
        <w:spacing w:line="400" w:lineRule="exact"/>
        <w:jc w:val="center"/>
        <w:rPr>
          <w:rFonts w:ascii="新細明體" w:eastAsia="新細明體" w:hAnsi="Times New Roman" w:cs="Times New Roman"/>
          <w:b/>
          <w:sz w:val="28"/>
          <w:szCs w:val="24"/>
        </w:rPr>
      </w:pPr>
      <w:r w:rsidRPr="00E212E1">
        <w:rPr>
          <w:rFonts w:ascii="新細明體" w:eastAsia="新細明體" w:hAnsi="Times New Roman" w:cs="Times New Roman" w:hint="eastAsia"/>
          <w:b/>
          <w:sz w:val="28"/>
          <w:szCs w:val="24"/>
        </w:rPr>
        <w:t>報告日期：</w:t>
      </w:r>
    </w:p>
    <w:p w:rsidR="0047222E" w:rsidRPr="006039DC" w:rsidRDefault="0047222E" w:rsidP="00E212E1">
      <w:pPr>
        <w:spacing w:line="440" w:lineRule="exact"/>
        <w:jc w:val="both"/>
        <w:rPr>
          <w:rFonts w:ascii="Times New Roman" w:eastAsia="新細明體" w:hAnsi="Times New Roman" w:cs="Times New Roman"/>
          <w:sz w:val="22"/>
        </w:rPr>
      </w:pPr>
      <w:bookmarkStart w:id="0" w:name="_GoBack"/>
      <w:bookmarkEnd w:id="0"/>
    </w:p>
    <w:sectPr w:rsidR="0047222E" w:rsidRPr="006039DC" w:rsidSect="006039DC">
      <w:pgSz w:w="11906" w:h="16838"/>
      <w:pgMar w:top="1134" w:right="1155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97" w:rsidRDefault="004A5597" w:rsidP="000A45EC">
      <w:r>
        <w:separator/>
      </w:r>
    </w:p>
  </w:endnote>
  <w:endnote w:type="continuationSeparator" w:id="0">
    <w:p w:rsidR="004A5597" w:rsidRDefault="004A5597" w:rsidP="000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97" w:rsidRDefault="004A5597" w:rsidP="000A45EC">
      <w:r>
        <w:separator/>
      </w:r>
    </w:p>
  </w:footnote>
  <w:footnote w:type="continuationSeparator" w:id="0">
    <w:p w:rsidR="004A5597" w:rsidRDefault="004A5597" w:rsidP="000A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2CF0"/>
    <w:multiLevelType w:val="hybridMultilevel"/>
    <w:tmpl w:val="0FB0376E"/>
    <w:lvl w:ilvl="0" w:tplc="741E17E8">
      <w:start w:val="1"/>
      <w:numFmt w:val="taiwaneseCountingThousand"/>
      <w:lvlText w:val="%1、"/>
      <w:lvlJc w:val="left"/>
      <w:pPr>
        <w:tabs>
          <w:tab w:val="num" w:pos="7590"/>
        </w:tabs>
        <w:ind w:left="7590" w:hanging="360"/>
      </w:pPr>
      <w:rPr>
        <w:rFonts w:hint="eastAsia"/>
      </w:rPr>
    </w:lvl>
    <w:lvl w:ilvl="1" w:tplc="CEEA74A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58767170"/>
    <w:multiLevelType w:val="hybridMultilevel"/>
    <w:tmpl w:val="2876AC5A"/>
    <w:lvl w:ilvl="0" w:tplc="9E9AE8F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28298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54010A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abstractNum w:abstractNumId="4" w15:restartNumberingAfterBreak="0">
    <w:nsid w:val="6A1D3AC0"/>
    <w:multiLevelType w:val="hybridMultilevel"/>
    <w:tmpl w:val="8EB06810"/>
    <w:lvl w:ilvl="0" w:tplc="04090015">
      <w:start w:val="1"/>
      <w:numFmt w:val="taiwaneseCountingThousand"/>
      <w:lvlText w:val="%1、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83"/>
    <w:rsid w:val="00070F46"/>
    <w:rsid w:val="000A45EC"/>
    <w:rsid w:val="00150D0C"/>
    <w:rsid w:val="001E4C85"/>
    <w:rsid w:val="003269EE"/>
    <w:rsid w:val="003F1A99"/>
    <w:rsid w:val="003F698D"/>
    <w:rsid w:val="00421099"/>
    <w:rsid w:val="0047222E"/>
    <w:rsid w:val="004A5597"/>
    <w:rsid w:val="004D0561"/>
    <w:rsid w:val="00532C3D"/>
    <w:rsid w:val="0058543A"/>
    <w:rsid w:val="00591F53"/>
    <w:rsid w:val="006039DC"/>
    <w:rsid w:val="006C0516"/>
    <w:rsid w:val="006E1436"/>
    <w:rsid w:val="00875143"/>
    <w:rsid w:val="008A42D6"/>
    <w:rsid w:val="008F5826"/>
    <w:rsid w:val="00921B31"/>
    <w:rsid w:val="009C49DC"/>
    <w:rsid w:val="00A050CD"/>
    <w:rsid w:val="00A2001B"/>
    <w:rsid w:val="00B96325"/>
    <w:rsid w:val="00C37F83"/>
    <w:rsid w:val="00C658CE"/>
    <w:rsid w:val="00C65DB5"/>
    <w:rsid w:val="00C87D44"/>
    <w:rsid w:val="00C9040D"/>
    <w:rsid w:val="00D1067E"/>
    <w:rsid w:val="00E212E1"/>
    <w:rsid w:val="00E915F7"/>
    <w:rsid w:val="00EA29A8"/>
    <w:rsid w:val="00F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D768B-FC19-4948-9D77-854B501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5F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150D0C"/>
    <w:pPr>
      <w:tabs>
        <w:tab w:val="left" w:pos="1105"/>
      </w:tabs>
      <w:ind w:leftChars="-12" w:left="780" w:hangingChars="289" w:hanging="809"/>
      <w:jc w:val="both"/>
    </w:pPr>
    <w:rPr>
      <w:rFonts w:ascii="標楷體" w:eastAsia="標楷體" w:hAnsi="Times New Roman" w:cs="Times New Roman"/>
      <w:spacing w:val="20"/>
      <w:szCs w:val="20"/>
    </w:rPr>
  </w:style>
  <w:style w:type="character" w:customStyle="1" w:styleId="20">
    <w:name w:val="本文縮排 2 字元"/>
    <w:basedOn w:val="a0"/>
    <w:link w:val="2"/>
    <w:rsid w:val="00150D0C"/>
    <w:rPr>
      <w:rFonts w:ascii="標楷體" w:eastAsia="標楷體" w:hAnsi="Times New Roman" w:cs="Times New Roman"/>
      <w:spacing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陳怡君專員</dc:creator>
  <cp:keywords/>
  <dc:description/>
  <cp:lastModifiedBy>陳怡君專員</cp:lastModifiedBy>
  <cp:revision>2</cp:revision>
  <cp:lastPrinted>2014-10-28T02:18:00Z</cp:lastPrinted>
  <dcterms:created xsi:type="dcterms:W3CDTF">2018-06-20T07:04:00Z</dcterms:created>
  <dcterms:modified xsi:type="dcterms:W3CDTF">2018-06-20T07:04:00Z</dcterms:modified>
</cp:coreProperties>
</file>